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D0" w:rsidRDefault="005C20D0">
      <w:pPr>
        <w:rPr>
          <w:rFonts w:ascii="Arial" w:hAnsi="Arial" w:cs="Arial"/>
          <w:sz w:val="13"/>
          <w:szCs w:val="13"/>
          <w:shd w:val="clear" w:color="auto" w:fill="F5F5F5"/>
          <w:lang w:val="uk-UA"/>
        </w:rPr>
      </w:pPr>
    </w:p>
    <w:p w:rsidR="005C20D0" w:rsidRPr="006245EE" w:rsidRDefault="005C20D0" w:rsidP="0094333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5EE">
        <w:rPr>
          <w:rFonts w:ascii="Times New Roman" w:hAnsi="Times New Roman" w:cs="Times New Roman"/>
          <w:b/>
          <w:sz w:val="24"/>
          <w:szCs w:val="24"/>
        </w:rPr>
        <w:t>«Ремонт квартиры»</w:t>
      </w:r>
      <w:r w:rsidR="006245E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245EE" w:rsidRPr="006245EE">
        <w:rPr>
          <w:rFonts w:ascii="Times New Roman" w:hAnsi="Times New Roman" w:cs="Times New Roman"/>
          <w:b/>
          <w:sz w:val="24"/>
          <w:szCs w:val="24"/>
        </w:rPr>
        <w:t>http://text.ru/spelling/56f932817d12d</w:t>
      </w:r>
      <w:r w:rsidR="006245EE">
        <w:rPr>
          <w:rFonts w:ascii="Times New Roman" w:hAnsi="Times New Roman" w:cs="Times New Roman"/>
          <w:b/>
          <w:sz w:val="24"/>
          <w:szCs w:val="24"/>
        </w:rPr>
        <w:t>)</w:t>
      </w:r>
    </w:p>
    <w:p w:rsidR="00943330" w:rsidRDefault="00943330" w:rsidP="00943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330">
        <w:rPr>
          <w:rFonts w:ascii="Times New Roman" w:hAnsi="Times New Roman" w:cs="Times New Roman"/>
          <w:sz w:val="24"/>
          <w:szCs w:val="24"/>
        </w:rPr>
        <w:t xml:space="preserve">Если у вас больше нет сил смотреть на неровные стены своего жилища, на отклеившееся повсюду обои, потресканную штукатурку и керамическую плитку, скрипящие полы, то </w:t>
      </w:r>
      <w:proofErr w:type="gramStart"/>
      <w:r w:rsidRPr="00943330">
        <w:rPr>
          <w:rFonts w:ascii="Times New Roman" w:hAnsi="Times New Roman" w:cs="Times New Roman"/>
          <w:sz w:val="24"/>
          <w:szCs w:val="24"/>
        </w:rPr>
        <w:t>выход</w:t>
      </w:r>
      <w:proofErr w:type="gramEnd"/>
      <w:r w:rsidRPr="00943330">
        <w:rPr>
          <w:rFonts w:ascii="Times New Roman" w:hAnsi="Times New Roman" w:cs="Times New Roman"/>
          <w:sz w:val="24"/>
          <w:szCs w:val="24"/>
        </w:rPr>
        <w:t xml:space="preserve"> безусловно есть, и этот выход отнюдь не продажа квартиры, а современный и стильный ремонт.</w:t>
      </w:r>
    </w:p>
    <w:p w:rsidR="00943330" w:rsidRDefault="00943330" w:rsidP="00943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330">
        <w:rPr>
          <w:rFonts w:ascii="Times New Roman" w:hAnsi="Times New Roman" w:cs="Times New Roman"/>
          <w:sz w:val="24"/>
          <w:szCs w:val="24"/>
        </w:rPr>
        <w:t>Первым с чего следует начать столь кропотливое и, на первый взгляд, сложное дело, это обрисовать объем ремонтных робот, то есть что именно вы бы хотели поменять в своей квартире. Для того</w:t>
      </w:r>
      <w:proofErr w:type="gramStart"/>
      <w:r w:rsidRPr="0094333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43330">
        <w:rPr>
          <w:rFonts w:ascii="Times New Roman" w:hAnsi="Times New Roman" w:cs="Times New Roman"/>
          <w:sz w:val="24"/>
          <w:szCs w:val="24"/>
        </w:rPr>
        <w:t xml:space="preserve"> чтобы интерьер ваших комнат был максимально гармоничен, функционален и красив, следует обратить особое внимание на современные тенденции в дизайне помещений, для этого есть множество специализированных интернет сайтов, блогов, групп в социальных сетях и т.д. где детально описываются популярные стили интерьер дизайна и всевозможные дизайнерские решения.</w:t>
      </w:r>
    </w:p>
    <w:p w:rsidR="00943330" w:rsidRDefault="00943330" w:rsidP="00943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330">
        <w:rPr>
          <w:rFonts w:ascii="Times New Roman" w:hAnsi="Times New Roman" w:cs="Times New Roman"/>
          <w:sz w:val="24"/>
          <w:szCs w:val="24"/>
        </w:rPr>
        <w:t>Вторым шагом будет подсчет стоимости ремонта, для этого настоятельно рекомендуем отправится в одной из крупных строительных маркетов, где у вас будет возможность познакомится с широким выбором строительных материалов, а также их стоимостью. Сделав предварительный «грубый» подсчет, с учетом всех необходимых расходных материалов таких как цемент, клей, гипсовые смеси, краски, кисточки, шпатели валики и тому подобного инвентаря, вы получите приблизительную сумму которая вам понадобится для организации ремонтных робот собственными силами, то есть своими руками.</w:t>
      </w:r>
      <w:r w:rsidRPr="009433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943330">
        <w:rPr>
          <w:rFonts w:ascii="Times New Roman" w:hAnsi="Times New Roman" w:cs="Times New Roman"/>
          <w:sz w:val="24"/>
          <w:szCs w:val="24"/>
        </w:rPr>
        <w:t>Но, с учетом огромного количества нюансов которые нужно знать при роботе с современными строительными материалами, учитывая необходимость в большом количестве специфических навыков для проведения ремонтных робот вообще, имеет смысл задуматься о наемке для этого профессионалов. Услуги по ремонту квартир проводят многочисленные компании, работники которых не только смогут быстро и качественно воплотить в жизнь все ваши идеи, но и сведут до минимума повреждение отделочных материалов, что в конце концов позитивно скажется на стоимости ремонта в целом.</w:t>
      </w:r>
    </w:p>
    <w:p w:rsidR="005C20D0" w:rsidRPr="00943330" w:rsidRDefault="00943330" w:rsidP="0094333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3330">
        <w:rPr>
          <w:rFonts w:ascii="Times New Roman" w:hAnsi="Times New Roman" w:cs="Times New Roman"/>
          <w:sz w:val="24"/>
          <w:szCs w:val="24"/>
        </w:rPr>
        <w:t>Касательно цен на ремонт квартир, то они колеблются очень сильно, в зависимости от объемов ремонтных робот и заканчивая стоимостью материалов. Самым дорогим, но наиболее быстрым и качественным, безусловно есть ремонт квартиры под ключ, когда весь объем работ исполняет одна бригада, которая по окончанию ремонта сдает объект хозяину жилья, что гарантирует защиту интересов обеих сторон, как заказчика так и исполнителя.</w:t>
      </w:r>
      <w:r w:rsidRPr="00943330">
        <w:rPr>
          <w:rFonts w:ascii="Times New Roman" w:hAnsi="Times New Roman" w:cs="Times New Roman"/>
          <w:sz w:val="24"/>
          <w:szCs w:val="24"/>
        </w:rPr>
        <w:br/>
        <w:t>Начинать ремонт, или нет, нанимать ремонтную бригаду, или делать все самому, решать безусловно вам, но не стоит забывать, что несколько сэкономленных банкнот не смогут вернуть вам ни потраченное время и испорченные нервы.</w:t>
      </w:r>
    </w:p>
    <w:sectPr w:rsidR="005C20D0" w:rsidRPr="00943330" w:rsidSect="00BC4A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C20D0"/>
    <w:rsid w:val="00057F4A"/>
    <w:rsid w:val="002B0A40"/>
    <w:rsid w:val="00377C86"/>
    <w:rsid w:val="00424248"/>
    <w:rsid w:val="00447A19"/>
    <w:rsid w:val="005C20D0"/>
    <w:rsid w:val="006245EE"/>
    <w:rsid w:val="00794C37"/>
    <w:rsid w:val="00943330"/>
    <w:rsid w:val="00953765"/>
    <w:rsid w:val="00BC4AEE"/>
    <w:rsid w:val="00C50084"/>
    <w:rsid w:val="00E12003"/>
    <w:rsid w:val="00EA1AE6"/>
    <w:rsid w:val="00F5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20D0"/>
  </w:style>
  <w:style w:type="paragraph" w:styleId="a3">
    <w:name w:val="No Spacing"/>
    <w:uiPriority w:val="1"/>
    <w:qFormat/>
    <w:rsid w:val="00447A19"/>
    <w:pPr>
      <w:spacing w:after="0" w:line="240" w:lineRule="auto"/>
    </w:pPr>
  </w:style>
  <w:style w:type="character" w:customStyle="1" w:styleId="wo">
    <w:name w:val="wo"/>
    <w:basedOn w:val="a0"/>
    <w:rsid w:val="00943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2016-03-28T12:13:00Z</dcterms:created>
  <dcterms:modified xsi:type="dcterms:W3CDTF">2016-03-28T13:35:00Z</dcterms:modified>
</cp:coreProperties>
</file>